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CPQM Winter Schedule, </w:t>
      </w:r>
      <w:r>
        <w:rPr/>
        <w:t>January 2019</w:t>
      </w:r>
      <w:r>
        <w:rPr/>
        <w:t xml:space="preserve">  </w:t>
      </w:r>
    </w:p>
    <w:p>
      <w:pPr>
        <w:pStyle w:val="Normal"/>
        <w:rPr/>
      </w:pPr>
      <w:r>
        <w:rPr>
          <w:b/>
          <w:bCs/>
        </w:rPr>
        <w:t>Theme:  Prophetic Witness and Hope in Difficult Times</w:t>
      </w:r>
    </w:p>
    <w:p>
      <w:pPr>
        <w:pStyle w:val="Normal"/>
        <w:rPr/>
      </w:pPr>
      <w:r>
        <w:rPr/>
      </w:r>
    </w:p>
    <w:tbl>
      <w:tblPr>
        <w:tblW w:w="9534" w:type="dxa"/>
        <w:jc w:val="left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</w:tblPr>
      <w:tblGrid>
        <w:gridCol w:w="1346"/>
        <w:gridCol w:w="8188"/>
      </w:tblGrid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>
                <w:b/>
                <w:b/>
                <w:bCs/>
              </w:rPr>
            </w:pPr>
            <w:r>
              <w:rPr>
                <w:b/>
                <w:bCs/>
              </w:rPr>
              <w:t>General Schedule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8:00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Registration and Breakfast Snacks, Begin Worship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8:30-9:00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Family Worship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9:00-9:30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Welcome, roll-call, arrangements, children, teens</w:t>
            </w:r>
          </w:p>
          <w:p>
            <w:pPr>
              <w:pStyle w:val="TableContents"/>
              <w:numPr>
                <w:ilvl w:val="0"/>
                <w:numId w:val="3"/>
              </w:numPr>
              <w:rPr/>
            </w:pPr>
            <w:r>
              <w:rPr/>
              <w:t>Welcome, Barbara Babin, clerk</w:t>
            </w:r>
          </w:p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  <w:t>Janet Leslie, Assistant to the Clerk: traditional roll call with people standing by Meetings/Worship groups.  Alphabetical or geographical?</w:t>
            </w:r>
          </w:p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  <w:t>Arrangements: Jim Avera</w:t>
            </w:r>
          </w:p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  <w:t>Children’s Program: Cheryl Hendrickson, Alice Sowall</w:t>
            </w:r>
          </w:p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  <w:t>Teen Program: Teen Committee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9::30-10:15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 xml:space="preserve">Opening Plenary: </w:t>
            </w:r>
          </w:p>
          <w:p>
            <w:pPr>
              <w:pStyle w:val="TableContents"/>
              <w:numPr>
                <w:ilvl w:val="0"/>
                <w:numId w:val="6"/>
              </w:numPr>
              <w:rPr/>
            </w:pPr>
            <w:r>
              <w:rPr/>
              <w:t>Agenda Review: Barbara Babin, clerk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 xml:space="preserve">M&amp;O: </w:t>
            </w:r>
            <w:r>
              <w:rPr/>
              <w:t>Jim Anderson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>N</w:t>
            </w:r>
            <w:r>
              <w:rPr/>
              <w:t xml:space="preserve">aming: </w:t>
            </w:r>
            <w:r>
              <w:rPr/>
              <w:t xml:space="preserve">Thistle West 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>Nominating Committee: Janet Wile, arrangements committee for Spring Quarter</w:t>
            </w:r>
            <w:r>
              <w:rPr/>
              <w:t xml:space="preserve">  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 xml:space="preserve">Regional Groups: </w:t>
            </w:r>
            <w:r>
              <w:rPr/>
              <w:t>Mico Sorrel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 xml:space="preserve">FASE: </w:t>
            </w:r>
            <w:r>
              <w:rPr/>
              <w:t xml:space="preserve">Mico Sorrel will introduce </w:t>
            </w:r>
            <w:r>
              <w:rPr/>
              <w:t xml:space="preserve">Assistant Clerk </w:t>
            </w:r>
            <w:r>
              <w:rPr/>
              <w:t>of FASE,</w:t>
            </w:r>
            <w:r>
              <w:rPr/>
              <w:t xml:space="preserve"> Marla Hastings 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>Worship-Sharing Instructions: Kathy Runyan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>Minutes: Heather Levien, Recording Clerk</w:t>
            </w:r>
          </w:p>
          <w:p>
            <w:pPr>
              <w:pStyle w:val="TableContents"/>
              <w:numPr>
                <w:ilvl w:val="0"/>
                <w:numId w:val="2"/>
              </w:numPr>
              <w:rPr/>
            </w:pPr>
            <w:r>
              <w:rPr/>
              <w:t>Announcements: Janet Leslie (there may also be quick announcements from Shelley Tannenbaum of QEW and/or Kevan Insko of FCLCA)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10:30-11:45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Worship-Sharing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11:45-1:00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 xml:space="preserve">Lunch </w:t>
            </w:r>
            <w:r>
              <w:rPr/>
              <w:t>(provided at Family Bible Church by Redwood Forest Friends Meeting)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1:00-2:15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 xml:space="preserve">Worship and </w:t>
            </w:r>
            <w:r>
              <w:rPr/>
              <w:t>Introduce Keynote Speaker: Barbara Babin, clerk</w:t>
            </w:r>
          </w:p>
          <w:p>
            <w:pPr>
              <w:pStyle w:val="TableContents"/>
              <w:rPr/>
            </w:pPr>
            <w:r>
              <w:rPr/>
              <w:t xml:space="preserve">Keynote: </w:t>
            </w:r>
            <w:r>
              <w:rPr/>
              <w:t xml:space="preserve">Brent Bill, </w:t>
            </w:r>
            <w:r>
              <w:rPr>
                <w:b w:val="false"/>
                <w:bCs w:val="false"/>
              </w:rPr>
              <w:t>Prophetic Witness and Hope in Difficult Times</w:t>
            </w:r>
          </w:p>
          <w:p>
            <w:pPr>
              <w:pStyle w:val="TableContents"/>
              <w:rPr/>
            </w:pPr>
            <w:r>
              <w:rPr>
                <w:b w:val="false"/>
                <w:bCs w:val="false"/>
              </w:rPr>
              <w:t>I</w:t>
            </w:r>
            <w:r>
              <w:rPr>
                <w:b w:val="false"/>
                <w:bCs w:val="false"/>
              </w:rPr>
              <w:t>nterest Group Locations (if needed): Janet Leslie/Jim Avera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2:30-4:00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Interest Groups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4:15-5:00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 xml:space="preserve">Closing Plenary: </w:t>
            </w:r>
          </w:p>
          <w:p>
            <w:pPr>
              <w:pStyle w:val="TableContents"/>
              <w:numPr>
                <w:ilvl w:val="0"/>
                <w:numId w:val="5"/>
              </w:numPr>
              <w:rPr/>
            </w:pPr>
            <w:r>
              <w:rPr/>
              <w:t>Agenda Review: Barbara Babin, clerk</w:t>
            </w:r>
          </w:p>
          <w:p>
            <w:pPr>
              <w:pStyle w:val="TableContents"/>
              <w:numPr>
                <w:ilvl w:val="0"/>
                <w:numId w:val="4"/>
              </w:numPr>
              <w:rPr/>
            </w:pPr>
            <w:r>
              <w:rPr/>
              <w:t xml:space="preserve">Nominating Committee: Janet Wile, approval of </w:t>
            </w:r>
            <w:r>
              <w:rPr/>
              <w:t xml:space="preserve">nominations </w:t>
            </w:r>
            <w:r>
              <w:rPr/>
              <w:t>for Spring Quarter arrangements</w:t>
            </w:r>
          </w:p>
          <w:p>
            <w:pPr>
              <w:pStyle w:val="TableContents"/>
              <w:numPr>
                <w:ilvl w:val="0"/>
                <w:numId w:val="4"/>
              </w:numPr>
              <w:rPr/>
            </w:pPr>
            <w:r>
              <w:rPr/>
              <w:t xml:space="preserve">Treasurer and Finance Committee: </w:t>
            </w:r>
            <w:r>
              <w:rPr/>
              <w:t>Tom Yamaguchi and Carl Anderson</w:t>
            </w:r>
          </w:p>
          <w:p>
            <w:pPr>
              <w:pStyle w:val="TableContents"/>
              <w:numPr>
                <w:ilvl w:val="0"/>
                <w:numId w:val="4"/>
              </w:numPr>
              <w:rPr/>
            </w:pPr>
            <w:r>
              <w:rPr/>
              <w:t>Registrars’ Report: Eric Sabelman and/or Marcia Roberts and Liz Baker</w:t>
            </w:r>
          </w:p>
          <w:p>
            <w:pPr>
              <w:pStyle w:val="TableContents"/>
              <w:numPr>
                <w:ilvl w:val="0"/>
                <w:numId w:val="4"/>
              </w:numPr>
              <w:rPr/>
            </w:pPr>
            <w:r>
              <w:rPr/>
              <w:t>Arrangements Report (if needed): Jim Avera</w:t>
            </w:r>
          </w:p>
          <w:p>
            <w:pPr>
              <w:pStyle w:val="TableContents"/>
              <w:numPr>
                <w:ilvl w:val="0"/>
                <w:numId w:val="4"/>
              </w:numPr>
              <w:rPr/>
            </w:pPr>
            <w:r>
              <w:rPr/>
              <w:t xml:space="preserve">Childrens’ Committee Report: Cheryl, Alice, and children </w:t>
            </w:r>
            <w:r>
              <w:rPr>
                <w:i/>
                <w:iCs/>
              </w:rPr>
              <w:t>Teen Report not anticipated.Teens are preparing dinner at RFFM</w:t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Minutes: Heather Levien</w:t>
            </w:r>
          </w:p>
          <w:p>
            <w:pPr>
              <w:pStyle w:val="TableContents"/>
              <w:numPr>
                <w:ilvl w:val="0"/>
                <w:numId w:val="4"/>
              </w:numPr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</w:rPr>
              <w:t>Announcements:  Janet Leslie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5:00-5:30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Closing Worship</w:t>
            </w:r>
          </w:p>
        </w:tc>
      </w:tr>
      <w:tr>
        <w:trPr/>
        <w:tc>
          <w:tcPr>
            <w:tcW w:w="134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6:00</w:t>
            </w:r>
          </w:p>
        </w:tc>
        <w:tc>
          <w:tcPr>
            <w:tcW w:w="81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36" w:type="dxa"/>
            </w:tcMar>
          </w:tcPr>
          <w:p>
            <w:pPr>
              <w:pStyle w:val="TableContents"/>
              <w:rPr/>
            </w:pPr>
            <w:r>
              <w:rPr/>
              <w:t>Simple Supper at RFFM Meetinghouse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720" w:footer="0" w:bottom="72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3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150</TotalTime>
  <Application>LibreOffice/5.2.6.2$Windows_x86 LibreOffice_project/a3100ed2409ebf1c212f5048fbe377c281438fdc</Application>
  <Pages>1</Pages>
  <Words>274</Words>
  <Characters>1692</Characters>
  <CharactersWithSpaces>1905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2018-11-01T08:08:25Z</dcterms:created>
  <dc:creator/>
  <dc:description/>
  <dc:language>en-US</dc:language>
  <cp:lastModifiedBy/>
  <dcterms:modified xsi:type="dcterms:W3CDTF">2019-01-17T14:15:01Z</dcterms:modified>
  <cp:revision>12</cp:revision>
  <dc:subject/>
  <dc:title/>
</cp:coreProperties>
</file>