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DRAFT CPQM Winter Schedule 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Tentative </w:t>
      </w:r>
      <w:r>
        <w:rPr>
          <w:b/>
          <w:bCs/>
        </w:rPr>
        <w:t xml:space="preserve">Theme:  </w:t>
      </w:r>
      <w:r>
        <w:rPr>
          <w:b/>
          <w:bCs/>
        </w:rPr>
        <w:t>Prophetic Witness and Hope in Difficult Times</w:t>
      </w:r>
    </w:p>
    <w:p>
      <w:pPr>
        <w:pStyle w:val="Normal"/>
        <w:rPr>
          <w:b w:val="false"/>
          <w:b w:val="false"/>
          <w:bCs w:val="false"/>
        </w:rPr>
      </w:pPr>
      <w:r>
        <w:rPr/>
      </w:r>
    </w:p>
    <w:p>
      <w:pPr>
        <w:pStyle w:val="Normal"/>
        <w:rPr/>
      </w:pPr>
      <w:r>
        <w:rPr/>
      </w:r>
    </w:p>
    <w:tbl>
      <w:tblPr>
        <w:tblW w:w="13572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1346"/>
        <w:gridCol w:w="4504"/>
        <w:gridCol w:w="2335"/>
        <w:gridCol w:w="2614"/>
        <w:gridCol w:w="2773"/>
      </w:tblGrid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General Schedule</w:t>
            </w:r>
          </w:p>
        </w:tc>
        <w:tc>
          <w:tcPr>
            <w:tcW w:w="2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Concurrent Activity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Children’s Program</w:t>
            </w:r>
          </w:p>
        </w:tc>
        <w:tc>
          <w:tcPr>
            <w:tcW w:w="2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Teen Program</w:t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8:00</w:t>
            </w:r>
          </w:p>
        </w:tc>
        <w:tc>
          <w:tcPr>
            <w:tcW w:w="4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Registration and Breakfast Snacks</w:t>
            </w:r>
          </w:p>
          <w:p>
            <w:pPr>
              <w:pStyle w:val="TableContents"/>
              <w:rPr/>
            </w:pPr>
            <w:r>
              <w:rPr/>
              <w:t>Begin Worship</w:t>
            </w:r>
          </w:p>
        </w:tc>
        <w:tc>
          <w:tcPr>
            <w:tcW w:w="2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8:30-9:</w:t>
            </w:r>
            <w:r>
              <w:rPr/>
              <w:t>00</w:t>
            </w:r>
          </w:p>
        </w:tc>
        <w:tc>
          <w:tcPr>
            <w:tcW w:w="4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Family Worship</w:t>
            </w:r>
          </w:p>
        </w:tc>
        <w:tc>
          <w:tcPr>
            <w:tcW w:w="2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9:</w:t>
            </w:r>
            <w:r>
              <w:rPr/>
              <w:t>00</w:t>
            </w:r>
            <w:r>
              <w:rPr/>
              <w:t>-9:</w:t>
            </w:r>
            <w:r>
              <w:rPr/>
              <w:t>30</w:t>
            </w:r>
          </w:p>
        </w:tc>
        <w:tc>
          <w:tcPr>
            <w:tcW w:w="4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Welcome, roll-call, arrangements, children, teens</w:t>
            </w:r>
          </w:p>
        </w:tc>
        <w:tc>
          <w:tcPr>
            <w:tcW w:w="2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9::</w:t>
            </w:r>
            <w:r>
              <w:rPr/>
              <w:t>3</w:t>
            </w:r>
            <w:r>
              <w:rPr/>
              <w:t>0-10:15</w:t>
            </w:r>
          </w:p>
        </w:tc>
        <w:tc>
          <w:tcPr>
            <w:tcW w:w="4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 xml:space="preserve">Opening Plenary: M&amp;O, naming, nom com,  </w:t>
            </w:r>
            <w:r>
              <w:rPr/>
              <w:t xml:space="preserve">Regional Groups, </w:t>
            </w:r>
            <w:r>
              <w:rPr/>
              <w:t>FASE</w:t>
            </w:r>
          </w:p>
        </w:tc>
        <w:tc>
          <w:tcPr>
            <w:tcW w:w="233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Women’s March 10am-1pm. Lunch at Family Bible Church will be at noon.</w:t>
            </w:r>
          </w:p>
        </w:tc>
        <w:tc>
          <w:tcPr>
            <w:tcW w:w="261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shd w:val="clear" w:fill="FFFF00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TableContents"/>
              <w:shd w:val="clear" w:fill="FFFF00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TableContents"/>
              <w:shd w:val="clear" w:fill="FFFF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77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shd w:val="clear" w:fill="33FF99"/>
              <w:rPr/>
            </w:pPr>
            <w:r>
              <w:rPr/>
            </w:r>
          </w:p>
          <w:p>
            <w:pPr>
              <w:pStyle w:val="TableContents"/>
              <w:shd w:val="clear" w:fill="33FF99"/>
              <w:rPr/>
            </w:pPr>
            <w:r>
              <w:rPr/>
            </w:r>
          </w:p>
          <w:p>
            <w:pPr>
              <w:pStyle w:val="TableContents"/>
              <w:shd w:val="clear" w:fill="33FF99"/>
              <w:rPr/>
            </w:pPr>
            <w:r>
              <w:rPr/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10:30-</w:t>
            </w:r>
            <w:r>
              <w:rPr/>
              <w:t>11:45</w:t>
            </w:r>
          </w:p>
        </w:tc>
        <w:tc>
          <w:tcPr>
            <w:tcW w:w="4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Worship-Sharing</w:t>
            </w:r>
          </w:p>
        </w:tc>
        <w:tc>
          <w:tcPr>
            <w:tcW w:w="233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61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77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11:45</w:t>
            </w:r>
            <w:r>
              <w:rPr/>
              <w:t>-1:00</w:t>
            </w:r>
          </w:p>
        </w:tc>
        <w:tc>
          <w:tcPr>
            <w:tcW w:w="4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Lunch</w:t>
            </w:r>
          </w:p>
        </w:tc>
        <w:tc>
          <w:tcPr>
            <w:tcW w:w="2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1:00-2:15</w:t>
            </w:r>
          </w:p>
        </w:tc>
        <w:tc>
          <w:tcPr>
            <w:tcW w:w="4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Worship and Keynote</w:t>
            </w:r>
          </w:p>
        </w:tc>
        <w:tc>
          <w:tcPr>
            <w:tcW w:w="2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00" w:val="clear"/>
            <w:tcMar>
              <w:left w:w="48" w:type="dxa"/>
            </w:tcMar>
          </w:tcPr>
          <w:p>
            <w:pPr>
              <w:pStyle w:val="TableContents"/>
              <w:rPr>
                <w:color w:val="800000"/>
                <w:highlight w:val="yellow"/>
              </w:rPr>
            </w:pPr>
            <w:r>
              <w:rPr>
                <w:color w:val="800000"/>
                <w:highlight w:val="yellow"/>
              </w:rPr>
            </w:r>
          </w:p>
        </w:tc>
        <w:tc>
          <w:tcPr>
            <w:tcW w:w="2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33FF99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2:30-4:00</w:t>
            </w:r>
          </w:p>
        </w:tc>
        <w:tc>
          <w:tcPr>
            <w:tcW w:w="4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Interest Groups</w:t>
            </w:r>
          </w:p>
        </w:tc>
        <w:tc>
          <w:tcPr>
            <w:tcW w:w="2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00" w:val="clear"/>
            <w:tcMar>
              <w:left w:w="48" w:type="dxa"/>
            </w:tcMar>
          </w:tcPr>
          <w:p>
            <w:pPr>
              <w:pStyle w:val="TableContents"/>
              <w:rPr>
                <w:color w:val="800000"/>
                <w:highlight w:val="yellow"/>
              </w:rPr>
            </w:pPr>
            <w:r>
              <w:rPr>
                <w:color w:val="800000"/>
                <w:highlight w:val="yellow"/>
              </w:rPr>
            </w:r>
          </w:p>
        </w:tc>
        <w:tc>
          <w:tcPr>
            <w:tcW w:w="2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33FF99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4:15-5:00</w:t>
            </w:r>
          </w:p>
        </w:tc>
        <w:tc>
          <w:tcPr>
            <w:tcW w:w="4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Closing Plenary: nominations, treas/finance, registrar, children, teens</w:t>
            </w:r>
          </w:p>
        </w:tc>
        <w:tc>
          <w:tcPr>
            <w:tcW w:w="2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00" w:val="clear"/>
            <w:tcMar>
              <w:left w:w="48" w:type="dxa"/>
            </w:tcMar>
          </w:tcPr>
          <w:p>
            <w:pPr>
              <w:pStyle w:val="TableContents"/>
              <w:rPr>
                <w:color w:val="800000"/>
                <w:highlight w:val="yellow"/>
              </w:rPr>
            </w:pPr>
            <w:r>
              <w:rPr>
                <w:color w:val="800000"/>
                <w:highlight w:val="yellow"/>
              </w:rPr>
            </w:r>
          </w:p>
        </w:tc>
        <w:tc>
          <w:tcPr>
            <w:tcW w:w="2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33FF99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5:00-5:30</w:t>
            </w:r>
          </w:p>
        </w:tc>
        <w:tc>
          <w:tcPr>
            <w:tcW w:w="4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Closing Worship</w:t>
            </w:r>
          </w:p>
        </w:tc>
        <w:tc>
          <w:tcPr>
            <w:tcW w:w="2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6:00</w:t>
            </w:r>
          </w:p>
        </w:tc>
        <w:tc>
          <w:tcPr>
            <w:tcW w:w="4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  <w:t>Simple Supper</w:t>
            </w:r>
          </w:p>
        </w:tc>
        <w:tc>
          <w:tcPr>
            <w:tcW w:w="2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134" w:right="1134" w:header="0" w:top="720" w:footer="0" w:bottom="72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3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LibreOffice/5.2.6.2$Windows_x86 LibreOffice_project/a3100ed2409ebf1c212f5048fbe377c281438fdc</Application>
  <Pages>1</Pages>
  <Words>85</Words>
  <Characters>588</Characters>
  <CharactersWithSpaces>646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2018-11-01T08:08:25Z</dcterms:created>
  <dc:creator/>
  <dc:description/>
  <dc:language>en-US</dc:language>
  <cp:lastModifiedBy/>
  <dcterms:modified xsi:type="dcterms:W3CDTF">2018-12-04T13:04:07Z</dcterms:modified>
  <cp:revision>5</cp:revision>
  <dc:subject/>
  <dc:title/>
</cp:coreProperties>
</file>