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120"/>
        <w:jc w:val="center"/>
        <w:rPr/>
      </w:pPr>
      <w:r>
        <w:rPr/>
        <w:t>INDEX</w:t>
      </w:r>
    </w:p>
    <w:p>
      <w:pPr>
        <w:pStyle w:val="Normal"/>
        <w:widowControl w:val="false"/>
        <w:rPr/>
      </w:pPr>
      <w:r>
        <w:rPr>
          <w:lang w:val="en-US" w:eastAsia="en-US"/>
        </w:rPr>
        <w:t xml:space="preserve">The index below was written by FLA using hand-assigned page numbers spanning the entire  opus.  </w:t>
      </w:r>
      <w:r>
        <w:rPr>
          <w:lang w:val="en-US" w:eastAsia="en-US"/>
        </w:rPr>
        <w:t xml:space="preserve"> The pages are in chronological order, and were scanned into one file for each year.</w:t>
      </w:r>
    </w:p>
    <w:p>
      <w:pPr>
        <w:pStyle w:val="Normal"/>
        <w:widowControl w:val="false"/>
        <w:rPr/>
      </w:pPr>
      <w:r>
        <w:rPr>
          <w:lang w:val="en-US" w:eastAsia="en-US"/>
        </w:rPr>
        <w:t>H</w:t>
      </w:r>
      <w:r>
        <w:rPr>
          <w:lang w:val="en-US" w:eastAsia="en-US"/>
        </w:rPr>
        <w:t>ere are the page numbers contained in each yearly scan-file:</w:t>
      </w:r>
    </w:p>
    <w:p>
      <w:pPr>
        <w:pStyle w:val="Normal"/>
        <w:widowControl w:val="false"/>
        <w:rPr>
          <w:rFonts w:ascii="Times New Roman" w:hAnsi="Times New Roman"/>
          <w:lang w:val="en-US" w:eastAsia="en-US"/>
        </w:rPr>
      </w:pPr>
      <w:r>
        <w:rPr>
          <w:lang w:val="en-US" w:eastAsia="en-US"/>
        </w:rPr>
      </w:r>
    </w:p>
    <w:p>
      <w:pPr>
        <w:pStyle w:val="Normal"/>
        <w:widowControl w:val="false"/>
        <w:rPr/>
      </w:pPr>
      <w:r>
        <w:rPr>
          <w:lang w:val="en-US" w:eastAsia="en-US"/>
        </w:rPr>
        <w:t xml:space="preserve">1: 1949   2:1950   3:1959   4:1964   5-11:1965   12-13:1967   14-15:1968   16:1969 </w:t>
      </w:r>
    </w:p>
    <w:p>
      <w:pPr>
        <w:pStyle w:val="Normal"/>
        <w:widowControl w:val="false"/>
        <w:rPr/>
      </w:pPr>
      <w:r>
        <w:rPr>
          <w:lang w:val="en-US" w:eastAsia="en-US"/>
        </w:rPr>
        <w:t xml:space="preserve">17-20:1970   21-29:1971   30:1972   31-32:1974   33-35:1975   36:1976  </w:t>
      </w:r>
    </w:p>
    <w:p>
      <w:pPr>
        <w:pStyle w:val="Normal"/>
        <w:widowControl w:val="false"/>
        <w:rPr/>
      </w:pPr>
      <w:r>
        <w:rPr>
          <w:lang w:val="en-US" w:eastAsia="en-US"/>
        </w:rPr>
        <w:t xml:space="preserve">37:1979(out of order)   38:1978   39-40:1980   41-43:1983   44:1984   45:1985  </w:t>
      </w:r>
    </w:p>
    <w:p>
      <w:pPr>
        <w:pStyle w:val="Normal"/>
        <w:widowControl w:val="false"/>
        <w:rPr/>
      </w:pPr>
      <w:r>
        <w:rPr>
          <w:lang w:val="en-US" w:eastAsia="en-US"/>
        </w:rPr>
        <w:t>46:1986   47:1987   48-53:1988   52-55:1990   56-57:1991</w:t>
      </w:r>
    </w:p>
    <w:p>
      <w:pPr>
        <w:pStyle w:val="Normal"/>
        <w:widowControl w:val="false"/>
        <w:rPr>
          <w:rFonts w:ascii="Times New Roman" w:hAnsi="Times New Roman"/>
          <w:lang w:val="en-US" w:eastAsia="en-US"/>
        </w:rPr>
      </w:pPr>
      <w:r>
        <w:rPr>
          <w:lang w:val="en-US" w:eastAsia="en-US"/>
        </w:rPr>
      </w:r>
    </w:p>
    <w:p>
      <w:pPr>
        <w:pStyle w:val="Normal"/>
        <w:widowControl w:val="false"/>
        <w:rPr>
          <w:rFonts w:ascii="Times New Roman" w:hAnsi="Times New Roman"/>
          <w:lang w:val="en-US" w:eastAsia="en-US"/>
        </w:rPr>
      </w:pPr>
      <w:r>
        <w:rPr>
          <w:lang w:val="en-US" w:eastAsia="en-US"/>
        </w:rPr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AURA 30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ABSOLUTE TRUTH 32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BRAIN 31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CAT THOUGHT 39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CHANGE 4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COMMUNICATION 33 CONSCIOUSNESS 29, 50, 53 DOGGEREL 21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DREAM INSIGHT 14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EGO 42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ENERGY 13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ENLIGHTENMENT 28, 41 ENTROPY 46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FREE WILL 37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GOD 51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HIDDEN ENTITY 26 INTELLECTUAL INTEGRITY 8 INTELLIGENCE 2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INTUITION 16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LEARNING AND DEATH 3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LIFE 36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LIFE FORCE 45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LIFE IS A RIBBON 40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LIFE PRINCIPLE ,38</w:t>
      </w:r>
    </w:p>
    <w:p>
      <w:pPr>
        <w:pStyle w:val="Normal"/>
        <w:widowControl w:val="false"/>
        <w:rPr/>
      </w:pPr>
      <w:r>
        <w:rPr>
          <w:lang w:val="en-US" w:eastAsia="en-US"/>
        </w:rPr>
        <w:t>LOGIC 24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MEDITATION 23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MENTAL PRIVACY 15 MIND 54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MUSIC 12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NON-ATTACHMENT 47 NOW 35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OMNIPRESENCE 27 PRAYER 44, 49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PREMISE GENESIS 9 REALITY 22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REALIZATION 55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RELIGIOUS PERSON 6 SELFHOOD 25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SMALL SELF 18, 19, 20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SOUL 34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SOLILOQUY 7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THOUGHT 17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THREE-NESS 43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WEB OF REALITY 10 WILL 52</w:t>
      </w:r>
    </w:p>
    <w:p>
      <w:pPr>
        <w:pStyle w:val="Normal"/>
        <w:widowControl w:val="false"/>
        <w:rPr>
          <w:lang w:val="en-US"/>
        </w:rPr>
      </w:pPr>
      <w:r>
        <w:rPr>
          <w:lang w:val="en-US" w:eastAsia="en-US"/>
        </w:rPr>
        <w:t>WISDOM 1</w:t>
      </w:r>
    </w:p>
    <w:p>
      <w:pPr>
        <w:pStyle w:val="Normal"/>
        <w:widowControl w:val="false"/>
        <w:rPr/>
      </w:pPr>
      <w:r>
        <w:rPr>
          <w:lang w:val="en-US" w:eastAsia="en-US"/>
        </w:rPr>
        <w:t>ZENISM 11</w:t>
      </w:r>
    </w:p>
    <w:sectPr>
      <w:type w:val="nextPage"/>
      <w:pgSz w:w="12240" w:h="15840"/>
      <w:pgMar w:left="1440" w:right="1740" w:header="0" w:top="864" w:footer="0" w:bottom="86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0"/>
        <w:szCs w:val="24"/>
        <w:lang w:val="zxx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zxx" w:eastAsia="zh-CN" w:bidi="hi-IN"/>
    </w:rPr>
  </w:style>
  <w:style w:type="paragraph" w:styleId="Heading1">
    <w:name w:val="Heading 1"/>
    <w:basedOn w:val="Heading"/>
    <w:qFormat/>
    <w:pPr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Application>LibreOffice/5.0.5.2$Linux_X86_64 LibreOffice_project/00m0$Build-2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2016-04-06T16:17:00Z</dcterms:created>
  <dc:language>en-US</dc:language>
  <cp:lastModifiedBy>Jim Avera</cp:lastModifiedBy>
  <dcterms:modified xsi:type="dcterms:W3CDTF">2016-04-06T17:01:24Z</dcterms:modified>
  <cp:revision>3</cp:revision>
</cp:coreProperties>
</file>